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A" w:rsidRDefault="004D08AA" w:rsidP="003838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EE1" w:rsidRPr="003C0EE1" w:rsidRDefault="004D08AA" w:rsidP="003838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8AA">
        <w:rPr>
          <w:rFonts w:ascii="Times New Roman" w:hAnsi="Times New Roman" w:cs="Times New Roman"/>
          <w:b/>
          <w:sz w:val="24"/>
          <w:szCs w:val="24"/>
        </w:rPr>
        <w:t>Список документов для скачивания в КД-9</w:t>
      </w:r>
    </w:p>
    <w:p w:rsidR="003C0EE1" w:rsidRDefault="003C0EE1" w:rsidP="00383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Журнал учета выдачи направлений на психиатрическое освидетельствование.docx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Журнал учета совместителей.doc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Журнал учета справок и копий документов, выданных работникам.doc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Заявление о возмещении расходов на оплату </w:t>
      </w:r>
      <w:proofErr w:type="spellStart"/>
      <w:r w:rsidRPr="004D08AA">
        <w:rPr>
          <w:rFonts w:ascii="Times New Roman" w:hAnsi="Times New Roman" w:cs="Times New Roman"/>
          <w:sz w:val="24"/>
          <w:szCs w:val="24"/>
        </w:rPr>
        <w:t>допвыходных</w:t>
      </w:r>
      <w:proofErr w:type="spellEnd"/>
      <w:r w:rsidRPr="004D08AA">
        <w:rPr>
          <w:rFonts w:ascii="Times New Roman" w:hAnsi="Times New Roman" w:cs="Times New Roman"/>
          <w:sz w:val="24"/>
          <w:szCs w:val="24"/>
        </w:rPr>
        <w:t> для ухода за детьми-инвалидами.docx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Заявление о перерасчете пособия.docx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Заявление сотрудника о выдаче копии приказа 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приема на работу.docx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Категории риска работодателей.zip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Направление на психиатрическое освидетельствование.docx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Норма витаминов для работников.docx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ПВТР. Суммированный учет рабочего времени.docx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Перечень профессий и должностей работников, которых освободили от первичного инструктажа.docx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Перечень профессий и должностей работников, ответственных за организацию работ повышенной опасности.docx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Перечень профессий работников, которым по условиям труда выдается 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ЛПП.docx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Перечень работ и 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должностей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на которых выдается ЛПП.docx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Перечень СИЗ, для 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которых нужны практические навыки.rtf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Положение о порядке обучения охране труда.docx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(фрагмент).docx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Правила работы с копиями в инструкции по делопроизводству.docx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Предупреждение совместителя об увольнении в связи с приемом на работу основного работника.docx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Приказ о единой комиссии по проверке знания требований охраны труда.docx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Приказ о направлении работников на психосвидетельствование.docx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Приказ о предоставлении </w:t>
      </w:r>
      <w:proofErr w:type="spellStart"/>
      <w:r w:rsidRPr="004D08AA">
        <w:rPr>
          <w:rFonts w:ascii="Times New Roman" w:hAnsi="Times New Roman" w:cs="Times New Roman"/>
          <w:sz w:val="24"/>
          <w:szCs w:val="24"/>
        </w:rPr>
        <w:t>допвыходного</w:t>
      </w:r>
      <w:proofErr w:type="spellEnd"/>
      <w:r w:rsidRPr="004D08AA">
        <w:rPr>
          <w:rFonts w:ascii="Times New Roman" w:hAnsi="Times New Roman" w:cs="Times New Roman"/>
          <w:sz w:val="24"/>
          <w:szCs w:val="24"/>
        </w:rPr>
        <w:t xml:space="preserve"> для ухода за ребенком-инвалидом.docx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lastRenderedPageBreak/>
        <w:t>Приказ об 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за инструктажи по охране труда.docx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Приказ об 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за обучение по охране труда.docx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Приказ о выдаче лечебно-профилактического питания.docx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Приказ о планировании обучения ОТ.rtf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Программа вводного инструктажа по ОТ.rtf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обучения по оказанию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 xml:space="preserve"> первой помощи .</w:t>
      </w:r>
      <w:proofErr w:type="spellStart"/>
      <w:r w:rsidRPr="004D08AA">
        <w:rPr>
          <w:rFonts w:ascii="Times New Roman" w:hAnsi="Times New Roman" w:cs="Times New Roman"/>
          <w:sz w:val="24"/>
          <w:szCs w:val="24"/>
        </w:rPr>
        <w:t>rtf</w:t>
      </w:r>
      <w:proofErr w:type="spellEnd"/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Программа обучения по применению и использованию </w:t>
      </w:r>
      <w:proofErr w:type="gramStart"/>
      <w:r w:rsidRPr="004D08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D08AA">
        <w:rPr>
          <w:rFonts w:ascii="Times New Roman" w:hAnsi="Times New Roman" w:cs="Times New Roman"/>
          <w:sz w:val="24"/>
          <w:szCs w:val="24"/>
        </w:rPr>
        <w:t>.rtf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Соглашение о трудоустройстве инвалидов с оптимальными для работодателя формулировками.docx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 xml:space="preserve">Состав и </w:t>
      </w:r>
      <w:proofErr w:type="spellStart"/>
      <w:r w:rsidRPr="004D08AA">
        <w:rPr>
          <w:rFonts w:ascii="Times New Roman" w:hAnsi="Times New Roman" w:cs="Times New Roman"/>
          <w:sz w:val="24"/>
          <w:szCs w:val="24"/>
        </w:rPr>
        <w:t>каллорийность</w:t>
      </w:r>
      <w:proofErr w:type="spellEnd"/>
      <w:r w:rsidRPr="004D08AA">
        <w:rPr>
          <w:rFonts w:ascii="Times New Roman" w:hAnsi="Times New Roman" w:cs="Times New Roman"/>
          <w:sz w:val="24"/>
          <w:szCs w:val="24"/>
        </w:rPr>
        <w:t xml:space="preserve"> ЛПП.docx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8AA">
        <w:rPr>
          <w:rFonts w:ascii="Times New Roman" w:hAnsi="Times New Roman" w:cs="Times New Roman"/>
          <w:sz w:val="24"/>
          <w:szCs w:val="24"/>
        </w:rPr>
        <w:t>Стажировочный</w:t>
      </w:r>
      <w:proofErr w:type="spellEnd"/>
      <w:r w:rsidRPr="004D08AA">
        <w:rPr>
          <w:rFonts w:ascii="Times New Roman" w:hAnsi="Times New Roman" w:cs="Times New Roman"/>
          <w:sz w:val="24"/>
          <w:szCs w:val="24"/>
        </w:rPr>
        <w:t xml:space="preserve"> лист.docx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Требование о предоставлении объяснений.docx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Трудовой договор с основным работником. Дата выхода на работу позже заключения договора.docx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Условие в локальном акте о еженедельном отдыхе водителей.docx</w:t>
      </w:r>
    </w:p>
    <w:p w:rsidR="004D08AA" w:rsidRPr="004D08AA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Учет дополнительных оплачиваемых выходных для ухода за ребенком-инвалидом.docx</w:t>
      </w:r>
    </w:p>
    <w:p w:rsidR="003838CD" w:rsidRPr="003838CD" w:rsidRDefault="004D08AA" w:rsidP="004D08AA">
      <w:pPr>
        <w:rPr>
          <w:rFonts w:ascii="Times New Roman" w:hAnsi="Times New Roman" w:cs="Times New Roman"/>
          <w:sz w:val="24"/>
          <w:szCs w:val="24"/>
        </w:rPr>
      </w:pPr>
      <w:r w:rsidRPr="004D08AA">
        <w:rPr>
          <w:rFonts w:ascii="Times New Roman" w:hAnsi="Times New Roman" w:cs="Times New Roman"/>
          <w:sz w:val="24"/>
          <w:szCs w:val="24"/>
        </w:rPr>
        <w:t>Фрагмент ПВТР. Правила о продлении и переносе отпуска.docx</w:t>
      </w:r>
    </w:p>
    <w:sectPr w:rsidR="003838CD" w:rsidRPr="003838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E1" w:rsidRDefault="003C0EE1" w:rsidP="003C0EE1">
      <w:pPr>
        <w:spacing w:after="0" w:line="240" w:lineRule="auto"/>
      </w:pPr>
      <w:r>
        <w:separator/>
      </w:r>
    </w:p>
  </w:endnote>
  <w:endnote w:type="continuationSeparator" w:id="0">
    <w:p w:rsidR="003C0EE1" w:rsidRDefault="003C0EE1" w:rsidP="003C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E1" w:rsidRDefault="003C0EE1" w:rsidP="003C0EE1">
      <w:pPr>
        <w:spacing w:after="0" w:line="240" w:lineRule="auto"/>
      </w:pPr>
      <w:r>
        <w:separator/>
      </w:r>
    </w:p>
  </w:footnote>
  <w:footnote w:type="continuationSeparator" w:id="0">
    <w:p w:rsidR="003C0EE1" w:rsidRDefault="003C0EE1" w:rsidP="003C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E1" w:rsidRDefault="003C0EE1">
    <w:pPr>
      <w:pStyle w:val="a4"/>
    </w:pPr>
    <w:r>
      <w:rPr>
        <w:noProof/>
        <w:lang w:eastAsia="ru-RU"/>
      </w:rPr>
      <w:drawing>
        <wp:inline distT="0" distB="0" distL="0" distR="0" wp14:anchorId="4BF9926E" wp14:editId="40736A5D">
          <wp:extent cx="2947670" cy="361950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EE1" w:rsidRDefault="003C0E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7"/>
    <w:rsid w:val="00232E14"/>
    <w:rsid w:val="003838CD"/>
    <w:rsid w:val="003C0EE1"/>
    <w:rsid w:val="004D08AA"/>
    <w:rsid w:val="00A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3838C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E1"/>
  </w:style>
  <w:style w:type="paragraph" w:styleId="a6">
    <w:name w:val="footer"/>
    <w:basedOn w:val="a"/>
    <w:link w:val="a7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E1"/>
  </w:style>
  <w:style w:type="paragraph" w:styleId="a8">
    <w:name w:val="Balloon Text"/>
    <w:basedOn w:val="a"/>
    <w:link w:val="a9"/>
    <w:uiPriority w:val="99"/>
    <w:semiHidden/>
    <w:unhideWhenUsed/>
    <w:rsid w:val="003C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3838C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E1"/>
  </w:style>
  <w:style w:type="paragraph" w:styleId="a6">
    <w:name w:val="footer"/>
    <w:basedOn w:val="a"/>
    <w:link w:val="a7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E1"/>
  </w:style>
  <w:style w:type="paragraph" w:styleId="a8">
    <w:name w:val="Balloon Text"/>
    <w:basedOn w:val="a"/>
    <w:link w:val="a9"/>
    <w:uiPriority w:val="99"/>
    <w:semiHidden/>
    <w:unhideWhenUsed/>
    <w:rsid w:val="003C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Пинаева Алла Александровна</cp:lastModifiedBy>
  <cp:revision>4</cp:revision>
  <dcterms:created xsi:type="dcterms:W3CDTF">2022-07-11T13:33:00Z</dcterms:created>
  <dcterms:modified xsi:type="dcterms:W3CDTF">2022-09-07T16:49:00Z</dcterms:modified>
</cp:coreProperties>
</file>